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63" w:rsidRDefault="00C14163">
      <w:pPr>
        <w:spacing w:after="160" w:line="259" w:lineRule="auto"/>
        <w:rPr>
          <w:rFonts w:ascii="Arial" w:hAnsi="Arial" w:cs="Arial"/>
        </w:rPr>
      </w:pPr>
    </w:p>
    <w:p w:rsidR="00C14163" w:rsidRDefault="00C14163">
      <w:pPr>
        <w:spacing w:after="160" w:line="259" w:lineRule="auto"/>
        <w:rPr>
          <w:rFonts w:ascii="Arial" w:hAnsi="Arial" w:cs="Arial"/>
        </w:rPr>
      </w:pPr>
    </w:p>
    <w:p w:rsidR="00C14163" w:rsidRDefault="00C14163">
      <w:pPr>
        <w:spacing w:after="160" w:line="259" w:lineRule="auto"/>
        <w:rPr>
          <w:rFonts w:ascii="Arial" w:hAnsi="Arial" w:cs="Arial"/>
        </w:rPr>
      </w:pPr>
    </w:p>
    <w:p w:rsidR="00C14163" w:rsidRPr="00C14163" w:rsidRDefault="00C14163" w:rsidP="00C14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Arial" w:hAnsi="Arial" w:cs="Arial"/>
          <w:b/>
          <w:sz w:val="28"/>
        </w:rPr>
      </w:pPr>
      <w:r w:rsidRPr="00C14163">
        <w:rPr>
          <w:rFonts w:ascii="Arial" w:hAnsi="Arial" w:cs="Arial"/>
          <w:b/>
          <w:sz w:val="28"/>
        </w:rPr>
        <w:t>Notice d’utilisation</w:t>
      </w:r>
    </w:p>
    <w:p w:rsidR="00C14163" w:rsidRDefault="00C14163">
      <w:pPr>
        <w:spacing w:after="160" w:line="259" w:lineRule="auto"/>
        <w:rPr>
          <w:rFonts w:ascii="Arial" w:hAnsi="Arial" w:cs="Arial"/>
        </w:rPr>
      </w:pPr>
    </w:p>
    <w:p w:rsidR="00B258A4" w:rsidRDefault="00B258A4">
      <w:pPr>
        <w:spacing w:after="160" w:line="259" w:lineRule="auto"/>
        <w:rPr>
          <w:rFonts w:ascii="Arial" w:hAnsi="Arial" w:cs="Arial"/>
        </w:rPr>
      </w:pPr>
    </w:p>
    <w:p w:rsidR="00C14163" w:rsidRDefault="00C14163" w:rsidP="00C14163">
      <w:pPr>
        <w:jc w:val="both"/>
        <w:rPr>
          <w:rFonts w:ascii="Arial" w:hAnsi="Arial" w:cs="Arial"/>
          <w:sz w:val="22"/>
          <w:szCs w:val="22"/>
        </w:rPr>
      </w:pPr>
      <w:r w:rsidRPr="00C14163">
        <w:rPr>
          <w:rFonts w:ascii="Arial" w:hAnsi="Arial" w:cs="Arial"/>
          <w:sz w:val="22"/>
          <w:szCs w:val="22"/>
        </w:rPr>
        <w:t>L’exemple qui vous est proposé a vocation à vous permettre, le cas échéant, de rédiger votre courrier. Cet exemple vous est proposé dans le cadre de l’information sur le dispositif</w:t>
      </w:r>
      <w:r w:rsidR="00656498">
        <w:rPr>
          <w:rFonts w:ascii="Arial" w:hAnsi="Arial" w:cs="Arial"/>
          <w:sz w:val="22"/>
          <w:szCs w:val="22"/>
        </w:rPr>
        <w:t xml:space="preserve"> Compte professionnel de prévention</w:t>
      </w:r>
      <w:r w:rsidRPr="00C14163">
        <w:rPr>
          <w:rFonts w:ascii="Arial" w:hAnsi="Arial" w:cs="Arial"/>
          <w:sz w:val="22"/>
          <w:szCs w:val="22"/>
        </w:rPr>
        <w:t>. L’organisme émetteur décline toute responsabilité résultant de l’utilisation de ce modèle.</w:t>
      </w:r>
    </w:p>
    <w:p w:rsidR="00C14163" w:rsidRPr="00C14163" w:rsidRDefault="00C14163" w:rsidP="00C14163">
      <w:pPr>
        <w:jc w:val="both"/>
        <w:rPr>
          <w:rFonts w:ascii="Arial" w:hAnsi="Arial" w:cs="Arial"/>
          <w:sz w:val="22"/>
          <w:szCs w:val="22"/>
        </w:rPr>
      </w:pPr>
    </w:p>
    <w:p w:rsidR="00C14163" w:rsidRPr="00C14163" w:rsidRDefault="00C14163" w:rsidP="00C14163">
      <w:pPr>
        <w:jc w:val="both"/>
        <w:rPr>
          <w:rFonts w:ascii="Arial" w:hAnsi="Arial" w:cs="Arial"/>
          <w:sz w:val="22"/>
          <w:szCs w:val="22"/>
        </w:rPr>
      </w:pPr>
      <w:r w:rsidRPr="00C14163">
        <w:rPr>
          <w:rFonts w:ascii="Arial" w:hAnsi="Arial" w:cs="Arial"/>
          <w:sz w:val="22"/>
          <w:szCs w:val="22"/>
          <w:u w:val="single"/>
        </w:rPr>
        <w:t>Pour rappel</w:t>
      </w:r>
      <w:r w:rsidRPr="00C14163">
        <w:rPr>
          <w:rFonts w:ascii="Arial" w:hAnsi="Arial" w:cs="Arial"/>
          <w:sz w:val="22"/>
          <w:szCs w:val="22"/>
        </w:rPr>
        <w:t> : la décision expresse de l’employeur est notifiée au salarié par tout moyen permettant d’en attester la date de réception (</w:t>
      </w:r>
      <w:r w:rsidR="00656498">
        <w:rPr>
          <w:rFonts w:ascii="Arial" w:hAnsi="Arial" w:cs="Arial"/>
          <w:sz w:val="22"/>
          <w:szCs w:val="22"/>
        </w:rPr>
        <w:t xml:space="preserve">art. R. 4163-34 </w:t>
      </w:r>
      <w:r w:rsidRPr="00C14163">
        <w:rPr>
          <w:rFonts w:ascii="Arial" w:hAnsi="Arial" w:cs="Arial"/>
          <w:sz w:val="22"/>
          <w:szCs w:val="22"/>
        </w:rPr>
        <w:t>du code du travail). De plus, lorsque l’employeur fait droit à la réclamati</w:t>
      </w:r>
      <w:r w:rsidR="00656498">
        <w:rPr>
          <w:rFonts w:ascii="Arial" w:hAnsi="Arial" w:cs="Arial"/>
          <w:sz w:val="22"/>
          <w:szCs w:val="22"/>
        </w:rPr>
        <w:t>on du salarié, il en informe l’organisme gestionnaire au niveau local</w:t>
      </w:r>
      <w:r w:rsidRPr="00C14163">
        <w:rPr>
          <w:rFonts w:ascii="Arial" w:hAnsi="Arial" w:cs="Arial"/>
          <w:sz w:val="22"/>
          <w:szCs w:val="22"/>
        </w:rPr>
        <w:t xml:space="preserve"> par tout moyen permettant d’en attester la date de réception (</w:t>
      </w:r>
      <w:r w:rsidR="00656498">
        <w:rPr>
          <w:rFonts w:ascii="Arial" w:hAnsi="Arial" w:cs="Arial"/>
          <w:sz w:val="22"/>
          <w:szCs w:val="22"/>
        </w:rPr>
        <w:t>art. R. 4163-35</w:t>
      </w:r>
      <w:r w:rsidRPr="00C14163">
        <w:rPr>
          <w:rFonts w:ascii="Arial" w:hAnsi="Arial" w:cs="Arial"/>
          <w:sz w:val="22"/>
          <w:szCs w:val="22"/>
        </w:rPr>
        <w:t xml:space="preserve"> du code du travail).</w:t>
      </w:r>
    </w:p>
    <w:p w:rsidR="00C14163" w:rsidRDefault="00C1416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720764" w:rsidRPr="00C14163" w:rsidRDefault="0072076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F66EA8" w:rsidRDefault="00C14163" w:rsidP="00A80F5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FE6A7B" w:rsidRDefault="00FE6A7B" w:rsidP="00FE6A7B">
      <w:pPr>
        <w:ind w:right="30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[Nom et Adresse d</w:t>
      </w:r>
      <w:r w:rsidR="00EE79DA">
        <w:rPr>
          <w:rFonts w:ascii="Arial" w:hAnsi="Arial" w:cs="Arial"/>
          <w:color w:val="0070C0"/>
          <w:sz w:val="22"/>
        </w:rPr>
        <w:t>e</w:t>
      </w:r>
      <w:r>
        <w:rPr>
          <w:rFonts w:ascii="Arial" w:hAnsi="Arial" w:cs="Arial"/>
          <w:color w:val="0070C0"/>
          <w:sz w:val="22"/>
        </w:rPr>
        <w:t xml:space="preserve"> l’employeur</w:t>
      </w:r>
    </w:p>
    <w:p w:rsidR="00FE6A7B" w:rsidRDefault="00FE6A7B" w:rsidP="00FE6A7B">
      <w:pPr>
        <w:ind w:right="30"/>
        <w:rPr>
          <w:rFonts w:ascii="Arial" w:hAnsi="Arial" w:cs="Arial"/>
          <w:color w:val="0070C0"/>
          <w:sz w:val="22"/>
        </w:rPr>
      </w:pPr>
      <w:r>
        <w:rPr>
          <w:rFonts w:ascii="Arial" w:hAnsi="Arial" w:cs="Arial"/>
          <w:color w:val="0070C0"/>
          <w:sz w:val="22"/>
        </w:rPr>
        <w:t>SIRET et raison sociale de l’entreprise]</w:t>
      </w: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C7548C" w:rsidP="008A4283">
      <w:pPr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55.5pt;margin-top:115.5pt;width:167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" strokecolor="white" strokeweight="0">
            <v:textbox inset="0,0,0,0">
              <w:txbxContent>
                <w:p w:rsidR="00EE79DA" w:rsidRDefault="00EE79DA" w:rsidP="00FE6A7B">
                  <w:pPr>
                    <w:ind w:right="30"/>
                    <w:jc w:val="right"/>
                    <w:rPr>
                      <w:rFonts w:ascii="Arial" w:hAnsi="Arial" w:cs="Arial"/>
                      <w:color w:val="0070C0"/>
                      <w:sz w:val="22"/>
                    </w:rPr>
                  </w:pPr>
                  <w:r>
                    <w:rPr>
                      <w:rFonts w:ascii="Arial" w:hAnsi="Arial" w:cs="Arial"/>
                      <w:color w:val="0070C0"/>
                      <w:sz w:val="22"/>
                    </w:rPr>
                    <w:t>[Nom et Adresse du salarié]</w:t>
                  </w:r>
                </w:p>
                <w:p w:rsidR="00EE79DA" w:rsidRDefault="00EE79DA" w:rsidP="008A4283">
                  <w:pPr>
                    <w:ind w:right="30"/>
                    <w:rPr>
                      <w:rFonts w:ascii="Arial" w:hAnsi="Arial" w:cs="Arial"/>
                      <w:color w:val="0070C0"/>
                      <w:sz w:val="22"/>
                    </w:rPr>
                  </w:pPr>
                </w:p>
                <w:p w:rsidR="00EE79DA" w:rsidRPr="001A00EE" w:rsidRDefault="00EE79DA" w:rsidP="008A4283">
                  <w:pPr>
                    <w:ind w:right="30"/>
                    <w:rPr>
                      <w:rFonts w:ascii="Calibri" w:hAnsi="Calibri" w:cs="Arial"/>
                      <w:sz w:val="22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8A4283" w:rsidRDefault="008A4283" w:rsidP="008A4283">
      <w:pPr>
        <w:jc w:val="both"/>
        <w:rPr>
          <w:rFonts w:ascii="Arial" w:hAnsi="Arial" w:cs="Arial"/>
        </w:rPr>
      </w:pPr>
    </w:p>
    <w:p w:rsidR="005E5F06" w:rsidRPr="00A57CE1" w:rsidRDefault="005E5F06" w:rsidP="00411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jc w:val="both"/>
        <w:rPr>
          <w:rFonts w:ascii="Arial" w:hAnsi="Arial" w:cs="Arial"/>
          <w:color w:val="0070C0"/>
          <w:sz w:val="22"/>
        </w:rPr>
      </w:pPr>
    </w:p>
    <w:p w:rsidR="007563C9" w:rsidRPr="00A57CE1" w:rsidRDefault="0040531A" w:rsidP="007D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Référence dossier</w:t>
      </w:r>
      <w:r w:rsidR="008C55A0" w:rsidRPr="00A57CE1">
        <w:rPr>
          <w:rFonts w:ascii="Arial" w:hAnsi="Arial" w:cs="Arial"/>
          <w:color w:val="0070C0"/>
          <w:sz w:val="22"/>
        </w:rPr>
        <w:t> :</w:t>
      </w:r>
    </w:p>
    <w:p w:rsidR="0040531A" w:rsidRPr="00A57CE1" w:rsidRDefault="0040531A" w:rsidP="007D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color w:val="0070C0"/>
          <w:sz w:val="22"/>
        </w:rPr>
      </w:pPr>
    </w:p>
    <w:p w:rsidR="0040531A" w:rsidRDefault="0040531A" w:rsidP="007D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color w:val="FF0000"/>
          <w:sz w:val="20"/>
        </w:rPr>
      </w:pPr>
    </w:p>
    <w:p w:rsidR="0040531A" w:rsidRDefault="0040531A" w:rsidP="007D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color w:val="FF0000"/>
          <w:sz w:val="20"/>
        </w:rPr>
      </w:pPr>
    </w:p>
    <w:p w:rsidR="00616387" w:rsidRDefault="00616387" w:rsidP="00FE6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Le </w:t>
      </w:r>
      <w:r w:rsidRPr="002827D1">
        <w:rPr>
          <w:rFonts w:ascii="Arial" w:hAnsi="Arial" w:cs="Arial"/>
          <w:color w:val="0070C0"/>
          <w:sz w:val="20"/>
        </w:rPr>
        <w:t xml:space="preserve">[date </w:t>
      </w:r>
      <w:r>
        <w:rPr>
          <w:rFonts w:ascii="Arial" w:hAnsi="Arial" w:cs="Arial"/>
          <w:color w:val="0070C0"/>
          <w:sz w:val="20"/>
        </w:rPr>
        <w:t>de rédaction</w:t>
      </w:r>
      <w:r w:rsidRPr="002827D1">
        <w:rPr>
          <w:rFonts w:ascii="Arial" w:hAnsi="Arial" w:cs="Arial"/>
          <w:color w:val="0070C0"/>
          <w:sz w:val="20"/>
        </w:rPr>
        <w:t>]</w:t>
      </w:r>
    </w:p>
    <w:p w:rsidR="007D2EDB" w:rsidRDefault="007D2EDB" w:rsidP="008A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jc w:val="both"/>
        <w:rPr>
          <w:rFonts w:ascii="Arial" w:hAnsi="Arial" w:cs="Arial"/>
          <w:b/>
        </w:rPr>
      </w:pPr>
    </w:p>
    <w:p w:rsidR="0040531A" w:rsidRDefault="008A4283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0"/>
        </w:rPr>
      </w:pPr>
      <w:r w:rsidRPr="00D63C20">
        <w:rPr>
          <w:rFonts w:ascii="Arial" w:hAnsi="Arial" w:cs="Arial"/>
          <w:b/>
        </w:rPr>
        <w:t xml:space="preserve">Objet : </w:t>
      </w:r>
      <w:r w:rsidR="007D2EDB">
        <w:rPr>
          <w:rFonts w:ascii="Arial" w:hAnsi="Arial" w:cs="Arial"/>
          <w:b/>
        </w:rPr>
        <w:t>Décision faisant suite à</w:t>
      </w:r>
      <w:r w:rsidR="002144EC">
        <w:rPr>
          <w:rFonts w:ascii="Arial" w:hAnsi="Arial" w:cs="Arial"/>
          <w:b/>
        </w:rPr>
        <w:t xml:space="preserve"> votre réclamation</w:t>
      </w:r>
      <w:r w:rsidR="00F37E60">
        <w:rPr>
          <w:rFonts w:ascii="Arial" w:hAnsi="Arial" w:cs="Arial"/>
          <w:b/>
        </w:rPr>
        <w:t xml:space="preserve"> dans le cadre du compte </w:t>
      </w:r>
      <w:r w:rsidR="003612C1">
        <w:rPr>
          <w:rFonts w:ascii="Arial" w:hAnsi="Arial" w:cs="Arial"/>
          <w:b/>
        </w:rPr>
        <w:t xml:space="preserve">professionnel de </w:t>
      </w:r>
      <w:r w:rsidR="00F37E60">
        <w:rPr>
          <w:rFonts w:ascii="Arial" w:hAnsi="Arial" w:cs="Arial"/>
          <w:b/>
        </w:rPr>
        <w:t xml:space="preserve">prévention </w:t>
      </w:r>
    </w:p>
    <w:p w:rsidR="0040531A" w:rsidRDefault="0040531A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0"/>
        </w:rPr>
      </w:pPr>
    </w:p>
    <w:p w:rsidR="00B80AA8" w:rsidRPr="0040531A" w:rsidRDefault="00B80AA8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</w:p>
    <w:p w:rsidR="00B80AA8" w:rsidRDefault="00B80AA8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  <w:r w:rsidRPr="0040531A">
        <w:rPr>
          <w:rFonts w:ascii="Arial" w:hAnsi="Arial" w:cs="Arial"/>
          <w:color w:val="0070C0"/>
          <w:sz w:val="22"/>
        </w:rPr>
        <w:t>[Monsieur / Madame]</w:t>
      </w:r>
      <w:r w:rsidRPr="0040531A">
        <w:rPr>
          <w:rFonts w:ascii="Arial" w:hAnsi="Arial" w:cs="Arial"/>
          <w:sz w:val="22"/>
        </w:rPr>
        <w:t>,</w:t>
      </w:r>
      <w:r w:rsidRPr="0040531A">
        <w:rPr>
          <w:rFonts w:ascii="Arial" w:hAnsi="Arial" w:cs="Arial"/>
          <w:sz w:val="22"/>
        </w:rPr>
        <w:tab/>
      </w:r>
    </w:p>
    <w:p w:rsidR="00B80AA8" w:rsidRPr="0040531A" w:rsidRDefault="00B80AA8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</w:p>
    <w:p w:rsidR="00EE1558" w:rsidRPr="0040531A" w:rsidRDefault="00906213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ind w:left="-426" w:right="-425"/>
        <w:jc w:val="both"/>
        <w:rPr>
          <w:rFonts w:ascii="Arial" w:hAnsi="Arial" w:cs="Arial"/>
          <w:sz w:val="22"/>
        </w:rPr>
      </w:pPr>
      <w:r w:rsidRPr="0040531A">
        <w:rPr>
          <w:rFonts w:ascii="Arial" w:hAnsi="Arial" w:cs="Arial"/>
          <w:sz w:val="22"/>
        </w:rPr>
        <w:t>Par courrier du</w:t>
      </w:r>
      <w:r w:rsidR="008C55A0">
        <w:rPr>
          <w:rFonts w:ascii="Arial" w:hAnsi="Arial" w:cs="Arial"/>
          <w:sz w:val="22"/>
        </w:rPr>
        <w:t xml:space="preserve"> </w:t>
      </w:r>
      <w:r w:rsidR="00FE6A7B" w:rsidRPr="00A57CE1">
        <w:rPr>
          <w:rFonts w:ascii="Arial" w:hAnsi="Arial" w:cs="Arial"/>
          <w:color w:val="0070C0"/>
          <w:sz w:val="22"/>
        </w:rPr>
        <w:t>[date réception</w:t>
      </w:r>
      <w:r w:rsidR="00F66EA8" w:rsidRPr="00A57CE1">
        <w:rPr>
          <w:rFonts w:ascii="Arial" w:hAnsi="Arial" w:cs="Arial"/>
          <w:color w:val="0070C0"/>
          <w:sz w:val="22"/>
        </w:rPr>
        <w:t xml:space="preserve"> de la réclamation</w:t>
      </w:r>
      <w:r w:rsidR="00FE6A7B" w:rsidRPr="00A57CE1">
        <w:rPr>
          <w:rFonts w:ascii="Arial" w:hAnsi="Arial" w:cs="Arial"/>
          <w:color w:val="0070C0"/>
          <w:sz w:val="22"/>
        </w:rPr>
        <w:t>]</w:t>
      </w:r>
      <w:r w:rsidRPr="00A57CE1">
        <w:rPr>
          <w:rFonts w:ascii="Arial" w:hAnsi="Arial" w:cs="Arial"/>
          <w:color w:val="0070C0"/>
          <w:sz w:val="22"/>
        </w:rPr>
        <w:t>,</w:t>
      </w:r>
      <w:r w:rsidRPr="0040531A">
        <w:rPr>
          <w:rFonts w:ascii="Arial" w:hAnsi="Arial" w:cs="Arial"/>
          <w:sz w:val="22"/>
        </w:rPr>
        <w:t xml:space="preserve"> vous nous avez saisi</w:t>
      </w:r>
      <w:r w:rsidR="00656498">
        <w:rPr>
          <w:rFonts w:ascii="Arial" w:hAnsi="Arial" w:cs="Arial"/>
          <w:sz w:val="22"/>
        </w:rPr>
        <w:t>s</w:t>
      </w:r>
      <w:r w:rsidRPr="0040531A">
        <w:rPr>
          <w:rFonts w:ascii="Arial" w:hAnsi="Arial" w:cs="Arial"/>
          <w:sz w:val="22"/>
        </w:rPr>
        <w:t xml:space="preserve"> d’une réclamation, conformément à la procédure prévue aux</w:t>
      </w:r>
      <w:r w:rsidR="00656498">
        <w:rPr>
          <w:rFonts w:ascii="Arial" w:hAnsi="Arial" w:cs="Arial"/>
          <w:sz w:val="22"/>
        </w:rPr>
        <w:t xml:space="preserve"> articles L. 4163-18 et R. 4163-34 </w:t>
      </w:r>
      <w:r w:rsidR="004C50E3" w:rsidRPr="0040531A">
        <w:rPr>
          <w:rFonts w:ascii="Arial" w:hAnsi="Arial" w:cs="Arial"/>
          <w:sz w:val="22"/>
        </w:rPr>
        <w:t>du code du travail</w:t>
      </w:r>
      <w:r w:rsidRPr="0040531A">
        <w:rPr>
          <w:rFonts w:ascii="Arial" w:hAnsi="Arial" w:cs="Arial"/>
          <w:sz w:val="22"/>
        </w:rPr>
        <w:t>, concernant votre exposition au</w:t>
      </w:r>
      <w:r w:rsidR="0096632D" w:rsidRPr="0040531A">
        <w:rPr>
          <w:rFonts w:ascii="Arial" w:hAnsi="Arial" w:cs="Arial"/>
          <w:sz w:val="22"/>
        </w:rPr>
        <w:t>x</w:t>
      </w:r>
      <w:r w:rsidRPr="0040531A">
        <w:rPr>
          <w:rFonts w:ascii="Arial" w:hAnsi="Arial" w:cs="Arial"/>
          <w:sz w:val="22"/>
        </w:rPr>
        <w:t xml:space="preserve"> facteurs de risque</w:t>
      </w:r>
      <w:r w:rsidR="0096632D" w:rsidRPr="0040531A">
        <w:rPr>
          <w:rFonts w:ascii="Arial" w:hAnsi="Arial" w:cs="Arial"/>
          <w:sz w:val="22"/>
        </w:rPr>
        <w:t>s</w:t>
      </w:r>
      <w:r w:rsidRPr="0040531A">
        <w:rPr>
          <w:rFonts w:ascii="Arial" w:hAnsi="Arial" w:cs="Arial"/>
          <w:sz w:val="22"/>
        </w:rPr>
        <w:t xml:space="preserve"> professionne</w:t>
      </w:r>
      <w:r w:rsidR="0096632D" w:rsidRPr="0040531A">
        <w:rPr>
          <w:rFonts w:ascii="Arial" w:hAnsi="Arial" w:cs="Arial"/>
          <w:sz w:val="22"/>
        </w:rPr>
        <w:t xml:space="preserve">ls mentionnés à </w:t>
      </w:r>
      <w:r w:rsidR="00C7548C">
        <w:rPr>
          <w:rFonts w:ascii="Arial" w:hAnsi="Arial" w:cs="Arial"/>
          <w:sz w:val="22"/>
        </w:rPr>
        <w:t xml:space="preserve">l’article L. 4163-1 </w:t>
      </w:r>
      <w:r w:rsidR="0096632D" w:rsidRPr="0040531A">
        <w:rPr>
          <w:rFonts w:ascii="Arial" w:hAnsi="Arial" w:cs="Arial"/>
          <w:sz w:val="22"/>
        </w:rPr>
        <w:t>du code du travail.</w:t>
      </w:r>
    </w:p>
    <w:p w:rsidR="00906213" w:rsidRPr="0040531A" w:rsidRDefault="00906213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ind w:left="-426" w:right="-425"/>
        <w:jc w:val="both"/>
        <w:rPr>
          <w:rFonts w:ascii="Arial" w:hAnsi="Arial" w:cs="Arial"/>
          <w:sz w:val="22"/>
        </w:rPr>
      </w:pPr>
    </w:p>
    <w:p w:rsidR="00906213" w:rsidRPr="0040531A" w:rsidRDefault="0009567A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  <w:r w:rsidRPr="0040531A">
        <w:rPr>
          <w:rFonts w:ascii="Arial" w:hAnsi="Arial" w:cs="Arial"/>
          <w:sz w:val="22"/>
        </w:rPr>
        <w:t xml:space="preserve">Dans le cadre de votre activité de </w:t>
      </w:r>
      <w:r w:rsidR="00FE6A7B" w:rsidRPr="00A57CE1">
        <w:rPr>
          <w:rFonts w:ascii="Arial" w:hAnsi="Arial" w:cs="Arial"/>
          <w:color w:val="0070C0"/>
          <w:sz w:val="22"/>
        </w:rPr>
        <w:t>[activité du salarié]</w:t>
      </w:r>
      <w:r w:rsidR="0040531A" w:rsidRPr="00A57CE1">
        <w:rPr>
          <w:rFonts w:ascii="Arial" w:hAnsi="Arial" w:cs="Arial"/>
          <w:color w:val="0070C0"/>
          <w:sz w:val="22"/>
        </w:rPr>
        <w:t>,</w:t>
      </w:r>
      <w:r w:rsidR="00FE6A7B" w:rsidRPr="00A57CE1">
        <w:rPr>
          <w:rFonts w:ascii="Arial" w:hAnsi="Arial" w:cs="Arial"/>
          <w:color w:val="0070C0"/>
          <w:sz w:val="22"/>
        </w:rPr>
        <w:t xml:space="preserve"> </w:t>
      </w:r>
      <w:r w:rsidRPr="0040531A">
        <w:rPr>
          <w:rFonts w:ascii="Arial" w:hAnsi="Arial" w:cs="Arial"/>
          <w:sz w:val="22"/>
        </w:rPr>
        <w:t>exercée au sein de notre entreprise</w:t>
      </w:r>
      <w:r w:rsidR="00906213" w:rsidRPr="0040531A">
        <w:rPr>
          <w:rFonts w:ascii="Arial" w:hAnsi="Arial" w:cs="Arial"/>
          <w:sz w:val="22"/>
        </w:rPr>
        <w:t>, vous estimez avoir été exposé</w:t>
      </w:r>
      <w:r w:rsidR="00243B0E">
        <w:rPr>
          <w:rFonts w:ascii="Arial" w:hAnsi="Arial" w:cs="Arial"/>
          <w:sz w:val="22"/>
        </w:rPr>
        <w:t>(e)</w:t>
      </w:r>
      <w:r w:rsidRPr="0040531A">
        <w:rPr>
          <w:rFonts w:ascii="Arial" w:hAnsi="Arial" w:cs="Arial"/>
          <w:sz w:val="22"/>
        </w:rPr>
        <w:t xml:space="preserve">, </w:t>
      </w:r>
      <w:r w:rsidR="00906213" w:rsidRPr="0040531A">
        <w:rPr>
          <w:rFonts w:ascii="Arial" w:hAnsi="Arial" w:cs="Arial"/>
          <w:sz w:val="22"/>
        </w:rPr>
        <w:t>aux facteurs de risques suivants :</w:t>
      </w:r>
    </w:p>
    <w:p w:rsidR="00A57CE1" w:rsidRPr="00A57CE1" w:rsidRDefault="0009567A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40531A">
        <w:rPr>
          <w:rFonts w:ascii="Arial" w:hAnsi="Arial" w:cs="Arial"/>
          <w:color w:val="0070C0"/>
          <w:sz w:val="22"/>
        </w:rPr>
        <w:t>[</w:t>
      </w:r>
      <w:r w:rsidR="00A57CE1" w:rsidRPr="00A57CE1">
        <w:rPr>
          <w:rFonts w:ascii="Arial" w:hAnsi="Arial" w:cs="Arial"/>
          <w:color w:val="0070C0"/>
          <w:sz w:val="22"/>
        </w:rPr>
        <w:t>Activités exercées en milieu hyperbare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Travail de nuit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Travail en équipes successives alternantes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Travail répétitif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Températures extrêmes</w:t>
      </w:r>
    </w:p>
    <w:p w:rsidR="00F66EA8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Bruit</w:t>
      </w:r>
      <w:r w:rsidR="0009567A" w:rsidRPr="0040531A">
        <w:rPr>
          <w:rFonts w:ascii="Arial" w:hAnsi="Arial" w:cs="Arial"/>
          <w:color w:val="0070C0"/>
          <w:sz w:val="22"/>
        </w:rPr>
        <w:t>]</w:t>
      </w:r>
      <w:r w:rsidR="00F66EA8" w:rsidRPr="0040531A">
        <w:rPr>
          <w:rFonts w:ascii="Arial" w:hAnsi="Arial" w:cs="Arial"/>
          <w:color w:val="0070C0"/>
          <w:sz w:val="22"/>
        </w:rPr>
        <w:t xml:space="preserve"> </w:t>
      </w:r>
    </w:p>
    <w:p w:rsid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</w:p>
    <w:p w:rsidR="00635222" w:rsidRPr="0040531A" w:rsidRDefault="00635222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Option 1 :</w:t>
      </w:r>
      <w:r>
        <w:rPr>
          <w:rFonts w:ascii="Arial" w:hAnsi="Arial" w:cs="Arial"/>
          <w:color w:val="2E74B5" w:themeColor="accent1" w:themeShade="BF"/>
          <w:sz w:val="22"/>
        </w:rPr>
        <w:t xml:space="preserve"> </w:t>
      </w:r>
      <w:r>
        <w:rPr>
          <w:rFonts w:ascii="Arial" w:hAnsi="Arial" w:cs="Arial"/>
          <w:sz w:val="22"/>
        </w:rPr>
        <w:t>au cours de l’année </w:t>
      </w:r>
      <w:r w:rsidRPr="00A57CE1">
        <w:rPr>
          <w:rFonts w:ascii="Arial" w:hAnsi="Arial" w:cs="Arial"/>
          <w:color w:val="0070C0"/>
          <w:sz w:val="22"/>
        </w:rPr>
        <w:t>[année d’exposition]</w:t>
      </w:r>
      <w:r w:rsidR="00A57CE1">
        <w:rPr>
          <w:rFonts w:ascii="Arial" w:hAnsi="Arial" w:cs="Arial"/>
          <w:color w:val="0070C0"/>
          <w:sz w:val="22"/>
        </w:rPr>
        <w:t xml:space="preserve"> </w:t>
      </w:r>
      <w:r w:rsidRPr="00A57CE1">
        <w:rPr>
          <w:rFonts w:ascii="Arial" w:hAnsi="Arial" w:cs="Arial"/>
          <w:color w:val="0070C0"/>
          <w:sz w:val="22"/>
        </w:rPr>
        <w:t>/ Option 2 :</w:t>
      </w:r>
      <w:r>
        <w:rPr>
          <w:rFonts w:ascii="Arial" w:hAnsi="Arial" w:cs="Arial"/>
          <w:color w:val="2E74B5" w:themeColor="accent1" w:themeShade="BF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au cours de la période du </w:t>
      </w:r>
      <w:r w:rsidRPr="00A57CE1">
        <w:rPr>
          <w:rFonts w:ascii="Arial" w:hAnsi="Arial" w:cs="Arial"/>
          <w:color w:val="0070C0"/>
          <w:sz w:val="22"/>
        </w:rPr>
        <w:t xml:space="preserve">[       ] </w:t>
      </w:r>
      <w:r>
        <w:rPr>
          <w:rFonts w:ascii="Arial" w:hAnsi="Arial" w:cs="Arial"/>
          <w:sz w:val="22"/>
        </w:rPr>
        <w:t xml:space="preserve">au </w:t>
      </w:r>
      <w:r w:rsidRPr="00A57CE1">
        <w:rPr>
          <w:rFonts w:ascii="Arial" w:hAnsi="Arial" w:cs="Arial"/>
          <w:color w:val="0070C0"/>
          <w:sz w:val="22"/>
        </w:rPr>
        <w:t>[       ].</w:t>
      </w:r>
      <w:r>
        <w:rPr>
          <w:rFonts w:ascii="Arial" w:hAnsi="Arial" w:cs="Arial"/>
          <w:color w:val="2E74B5" w:themeColor="accent1" w:themeShade="BF"/>
          <w:sz w:val="22"/>
        </w:rPr>
        <w:tab/>
      </w:r>
    </w:p>
    <w:p w:rsidR="00906213" w:rsidRPr="0040531A" w:rsidRDefault="00906213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</w:p>
    <w:p w:rsidR="00906213" w:rsidRPr="0040531A" w:rsidRDefault="00F66EA8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  <w:r w:rsidRPr="00A57CE1">
        <w:rPr>
          <w:rFonts w:ascii="Arial" w:hAnsi="Arial" w:cs="Arial"/>
          <w:color w:val="0070C0"/>
          <w:sz w:val="22"/>
        </w:rPr>
        <w:t>Option 1 :</w:t>
      </w:r>
      <w:r w:rsidRPr="0040531A">
        <w:rPr>
          <w:rFonts w:ascii="Arial" w:hAnsi="Arial" w:cs="Arial"/>
          <w:sz w:val="22"/>
        </w:rPr>
        <w:t xml:space="preserve"> </w:t>
      </w:r>
      <w:r w:rsidR="00906213" w:rsidRPr="0040531A">
        <w:rPr>
          <w:rFonts w:ascii="Arial" w:hAnsi="Arial" w:cs="Arial"/>
          <w:sz w:val="22"/>
        </w:rPr>
        <w:t>Or, nous n’</w:t>
      </w:r>
      <w:r w:rsidR="0096632D" w:rsidRPr="0040531A">
        <w:rPr>
          <w:rFonts w:ascii="Arial" w:hAnsi="Arial" w:cs="Arial"/>
          <w:sz w:val="22"/>
        </w:rPr>
        <w:t>av</w:t>
      </w:r>
      <w:r w:rsidR="00906213" w:rsidRPr="0040531A">
        <w:rPr>
          <w:rFonts w:ascii="Arial" w:hAnsi="Arial" w:cs="Arial"/>
          <w:sz w:val="22"/>
        </w:rPr>
        <w:t>ons procédé à aucune déclaration d’exposition vous concernant</w:t>
      </w:r>
      <w:r w:rsidR="00E276EC" w:rsidRPr="0040531A">
        <w:rPr>
          <w:rFonts w:ascii="Arial" w:hAnsi="Arial" w:cs="Arial"/>
          <w:sz w:val="22"/>
        </w:rPr>
        <w:t xml:space="preserve"> pour cette période</w:t>
      </w:r>
      <w:r w:rsidR="00906213" w:rsidRPr="0040531A">
        <w:rPr>
          <w:rFonts w:ascii="Arial" w:hAnsi="Arial" w:cs="Arial"/>
          <w:sz w:val="22"/>
        </w:rPr>
        <w:t>.</w:t>
      </w:r>
    </w:p>
    <w:p w:rsidR="00E276EC" w:rsidRPr="0040531A" w:rsidRDefault="00F66EA8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  <w:r w:rsidRPr="0040531A">
        <w:rPr>
          <w:rFonts w:ascii="Arial" w:hAnsi="Arial" w:cs="Arial"/>
          <w:color w:val="2E74B5" w:themeColor="accent1" w:themeShade="BF"/>
          <w:sz w:val="22"/>
        </w:rPr>
        <w:t>Option 2 :</w:t>
      </w:r>
      <w:r w:rsidRPr="0040531A">
        <w:rPr>
          <w:rFonts w:ascii="Arial" w:hAnsi="Arial" w:cs="Arial"/>
          <w:sz w:val="22"/>
        </w:rPr>
        <w:t xml:space="preserve"> </w:t>
      </w:r>
      <w:r w:rsidR="00E276EC" w:rsidRPr="0040531A">
        <w:rPr>
          <w:rFonts w:ascii="Arial" w:hAnsi="Arial" w:cs="Arial"/>
          <w:sz w:val="22"/>
        </w:rPr>
        <w:t>Or, pour la période concernée, nous vous avons déclaré exposé</w:t>
      </w:r>
      <w:r w:rsidR="00243B0E">
        <w:rPr>
          <w:rFonts w:ascii="Arial" w:hAnsi="Arial" w:cs="Arial"/>
          <w:sz w:val="22"/>
        </w:rPr>
        <w:t>(e)</w:t>
      </w:r>
      <w:r w:rsidR="00E276EC" w:rsidRPr="0040531A">
        <w:rPr>
          <w:rFonts w:ascii="Arial" w:hAnsi="Arial" w:cs="Arial"/>
          <w:sz w:val="22"/>
        </w:rPr>
        <w:t xml:space="preserve"> au(x) facteur(s) de risques suivant(s) :</w:t>
      </w:r>
    </w:p>
    <w:p w:rsidR="00A57CE1" w:rsidRPr="00A57CE1" w:rsidRDefault="00E276EC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40531A">
        <w:rPr>
          <w:rFonts w:ascii="Arial" w:hAnsi="Arial" w:cs="Arial"/>
          <w:color w:val="0070C0"/>
          <w:sz w:val="22"/>
        </w:rPr>
        <w:t>[</w:t>
      </w:r>
      <w:r w:rsidR="00A57CE1" w:rsidRPr="00A57CE1">
        <w:rPr>
          <w:rFonts w:ascii="Arial" w:hAnsi="Arial" w:cs="Arial"/>
          <w:color w:val="0070C0"/>
          <w:sz w:val="22"/>
        </w:rPr>
        <w:t>Activités exercées en milieu hyperbare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Travail de nuit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Travail en équipes successives alternantes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Travail répétitif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Températures extrêmes</w:t>
      </w:r>
    </w:p>
    <w:p w:rsidR="002144EC" w:rsidRPr="0040531A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Bruit</w:t>
      </w:r>
      <w:r w:rsidR="00E276EC" w:rsidRPr="0040531A">
        <w:rPr>
          <w:rFonts w:ascii="Arial" w:hAnsi="Arial" w:cs="Arial"/>
          <w:color w:val="0070C0"/>
          <w:sz w:val="22"/>
        </w:rPr>
        <w:t>]</w:t>
      </w:r>
    </w:p>
    <w:p w:rsidR="007D2EDB" w:rsidRPr="0040531A" w:rsidRDefault="007D2EDB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</w:p>
    <w:p w:rsidR="0040531A" w:rsidRPr="0040531A" w:rsidRDefault="0040531A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  <w:r w:rsidRPr="0040531A">
        <w:rPr>
          <w:rFonts w:ascii="Arial" w:hAnsi="Arial" w:cs="Arial"/>
          <w:sz w:val="22"/>
        </w:rPr>
        <w:t xml:space="preserve">Dans le cadre du traitement de votre réclamation, nous avons procédé à une </w:t>
      </w:r>
      <w:r w:rsidR="0096632D" w:rsidRPr="0040531A">
        <w:rPr>
          <w:rFonts w:ascii="Arial" w:hAnsi="Arial" w:cs="Arial"/>
          <w:sz w:val="22"/>
        </w:rPr>
        <w:t>nouvelle</w:t>
      </w:r>
      <w:r w:rsidR="00906213" w:rsidRPr="0040531A">
        <w:rPr>
          <w:rFonts w:ascii="Arial" w:hAnsi="Arial" w:cs="Arial"/>
          <w:sz w:val="22"/>
        </w:rPr>
        <w:t xml:space="preserve"> étude de votre </w:t>
      </w:r>
      <w:r w:rsidR="0009567A" w:rsidRPr="0040531A">
        <w:rPr>
          <w:rFonts w:ascii="Arial" w:hAnsi="Arial" w:cs="Arial"/>
          <w:sz w:val="22"/>
        </w:rPr>
        <w:t>exposition</w:t>
      </w:r>
      <w:r w:rsidRPr="0040531A">
        <w:rPr>
          <w:rFonts w:ascii="Arial" w:hAnsi="Arial" w:cs="Arial"/>
          <w:sz w:val="22"/>
        </w:rPr>
        <w:t xml:space="preserve"> au</w:t>
      </w:r>
      <w:r w:rsidR="00A171D2">
        <w:rPr>
          <w:rFonts w:ascii="Arial" w:hAnsi="Arial" w:cs="Arial"/>
          <w:sz w:val="22"/>
        </w:rPr>
        <w:t>(</w:t>
      </w:r>
      <w:r w:rsidRPr="0040531A">
        <w:rPr>
          <w:rFonts w:ascii="Arial" w:hAnsi="Arial" w:cs="Arial"/>
          <w:sz w:val="22"/>
        </w:rPr>
        <w:t>x</w:t>
      </w:r>
      <w:r w:rsidR="00A171D2">
        <w:rPr>
          <w:rFonts w:ascii="Arial" w:hAnsi="Arial" w:cs="Arial"/>
          <w:sz w:val="22"/>
        </w:rPr>
        <w:t>)</w:t>
      </w:r>
      <w:r w:rsidRPr="0040531A">
        <w:rPr>
          <w:rFonts w:ascii="Arial" w:hAnsi="Arial" w:cs="Arial"/>
          <w:sz w:val="22"/>
        </w:rPr>
        <w:t xml:space="preserve"> facteur</w:t>
      </w:r>
      <w:r w:rsidR="00A171D2">
        <w:rPr>
          <w:rFonts w:ascii="Arial" w:hAnsi="Arial" w:cs="Arial"/>
          <w:sz w:val="22"/>
        </w:rPr>
        <w:t>(</w:t>
      </w:r>
      <w:r w:rsidRPr="0040531A">
        <w:rPr>
          <w:rFonts w:ascii="Arial" w:hAnsi="Arial" w:cs="Arial"/>
          <w:sz w:val="22"/>
        </w:rPr>
        <w:t>s</w:t>
      </w:r>
      <w:r w:rsidR="00A171D2">
        <w:rPr>
          <w:rFonts w:ascii="Arial" w:hAnsi="Arial" w:cs="Arial"/>
          <w:sz w:val="22"/>
        </w:rPr>
        <w:t>)</w:t>
      </w:r>
      <w:r w:rsidRPr="0040531A">
        <w:rPr>
          <w:rFonts w:ascii="Arial" w:hAnsi="Arial" w:cs="Arial"/>
          <w:sz w:val="22"/>
        </w:rPr>
        <w:t xml:space="preserve"> de risques professionnels</w:t>
      </w:r>
      <w:r w:rsidR="00A171D2">
        <w:rPr>
          <w:rFonts w:ascii="Arial" w:hAnsi="Arial" w:cs="Arial"/>
          <w:sz w:val="22"/>
        </w:rPr>
        <w:t xml:space="preserve"> concerné(s)</w:t>
      </w:r>
      <w:r w:rsidRPr="0040531A">
        <w:rPr>
          <w:rFonts w:ascii="Arial" w:hAnsi="Arial" w:cs="Arial"/>
          <w:sz w:val="22"/>
        </w:rPr>
        <w:t>.</w:t>
      </w:r>
    </w:p>
    <w:p w:rsidR="0040531A" w:rsidRPr="0040531A" w:rsidRDefault="0040531A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</w:p>
    <w:p w:rsidR="002144EC" w:rsidRPr="0040531A" w:rsidRDefault="00D511BF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A la s</w:t>
      </w:r>
      <w:r w:rsidR="008C55A0">
        <w:rPr>
          <w:rFonts w:ascii="Arial" w:hAnsi="Arial" w:cs="Arial"/>
          <w:sz w:val="22"/>
        </w:rPr>
        <w:t>uite de</w:t>
      </w:r>
      <w:r w:rsidR="0040531A" w:rsidRPr="0040531A">
        <w:rPr>
          <w:rFonts w:ascii="Arial" w:hAnsi="Arial" w:cs="Arial"/>
          <w:sz w:val="22"/>
        </w:rPr>
        <w:t xml:space="preserve"> cette étude, n</w:t>
      </w:r>
      <w:r w:rsidR="00906213" w:rsidRPr="0040531A">
        <w:rPr>
          <w:rFonts w:ascii="Arial" w:hAnsi="Arial" w:cs="Arial"/>
          <w:sz w:val="22"/>
        </w:rPr>
        <w:t xml:space="preserve">ous vous informons </w:t>
      </w:r>
      <w:r w:rsidR="0096632D" w:rsidRPr="0040531A">
        <w:rPr>
          <w:rFonts w:ascii="Arial" w:hAnsi="Arial" w:cs="Arial"/>
          <w:sz w:val="22"/>
        </w:rPr>
        <w:t xml:space="preserve">que nous </w:t>
      </w:r>
      <w:r w:rsidR="002144EC" w:rsidRPr="0040531A">
        <w:rPr>
          <w:rFonts w:ascii="Arial" w:hAnsi="Arial" w:cs="Arial"/>
          <w:sz w:val="22"/>
        </w:rPr>
        <w:t>accordons une suite favorable à votre demande.</w:t>
      </w:r>
    </w:p>
    <w:p w:rsidR="007563C9" w:rsidRPr="0040531A" w:rsidRDefault="007563C9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</w:p>
    <w:p w:rsidR="009204DA" w:rsidRDefault="007D2EDB" w:rsidP="009204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  <w:r w:rsidRPr="0040531A">
        <w:rPr>
          <w:rFonts w:ascii="Arial" w:hAnsi="Arial" w:cs="Arial"/>
          <w:sz w:val="22"/>
        </w:rPr>
        <w:t>Nous considérons, ainsi, que vous avez été exposé</w:t>
      </w:r>
      <w:r w:rsidR="008C55A0">
        <w:rPr>
          <w:rFonts w:ascii="Arial" w:hAnsi="Arial" w:cs="Arial"/>
          <w:sz w:val="22"/>
        </w:rPr>
        <w:t>(e)</w:t>
      </w:r>
      <w:r w:rsidRPr="0040531A">
        <w:rPr>
          <w:rFonts w:ascii="Arial" w:hAnsi="Arial" w:cs="Arial"/>
          <w:sz w:val="22"/>
        </w:rPr>
        <w:t xml:space="preserve"> au</w:t>
      </w:r>
      <w:r w:rsidR="00A171D2">
        <w:rPr>
          <w:rFonts w:ascii="Arial" w:hAnsi="Arial" w:cs="Arial"/>
          <w:sz w:val="22"/>
        </w:rPr>
        <w:t>(</w:t>
      </w:r>
      <w:r w:rsidRPr="0040531A">
        <w:rPr>
          <w:rFonts w:ascii="Arial" w:hAnsi="Arial" w:cs="Arial"/>
          <w:sz w:val="22"/>
        </w:rPr>
        <w:t>x</w:t>
      </w:r>
      <w:r w:rsidR="00A171D2">
        <w:rPr>
          <w:rFonts w:ascii="Arial" w:hAnsi="Arial" w:cs="Arial"/>
          <w:sz w:val="22"/>
        </w:rPr>
        <w:t>)</w:t>
      </w:r>
      <w:r w:rsidRPr="0040531A">
        <w:rPr>
          <w:rFonts w:ascii="Arial" w:hAnsi="Arial" w:cs="Arial"/>
          <w:sz w:val="22"/>
        </w:rPr>
        <w:t xml:space="preserve"> facteur</w:t>
      </w:r>
      <w:r w:rsidR="00A171D2">
        <w:rPr>
          <w:rFonts w:ascii="Arial" w:hAnsi="Arial" w:cs="Arial"/>
          <w:sz w:val="22"/>
        </w:rPr>
        <w:t>(</w:t>
      </w:r>
      <w:r w:rsidRPr="0040531A">
        <w:rPr>
          <w:rFonts w:ascii="Arial" w:hAnsi="Arial" w:cs="Arial"/>
          <w:sz w:val="22"/>
        </w:rPr>
        <w:t>s</w:t>
      </w:r>
      <w:r w:rsidR="00A171D2">
        <w:rPr>
          <w:rFonts w:ascii="Arial" w:hAnsi="Arial" w:cs="Arial"/>
          <w:sz w:val="22"/>
        </w:rPr>
        <w:t>)</w:t>
      </w:r>
      <w:r w:rsidRPr="0040531A">
        <w:rPr>
          <w:rFonts w:ascii="Arial" w:hAnsi="Arial" w:cs="Arial"/>
          <w:sz w:val="22"/>
        </w:rPr>
        <w:t xml:space="preserve"> de risques professionnels suivant</w:t>
      </w:r>
      <w:r w:rsidR="00A171D2">
        <w:rPr>
          <w:rFonts w:ascii="Arial" w:hAnsi="Arial" w:cs="Arial"/>
          <w:sz w:val="22"/>
        </w:rPr>
        <w:t>(</w:t>
      </w:r>
      <w:r w:rsidRPr="0040531A">
        <w:rPr>
          <w:rFonts w:ascii="Arial" w:hAnsi="Arial" w:cs="Arial"/>
          <w:sz w:val="22"/>
        </w:rPr>
        <w:t>s</w:t>
      </w:r>
      <w:r w:rsidR="00A171D2">
        <w:rPr>
          <w:rFonts w:ascii="Arial" w:hAnsi="Arial" w:cs="Arial"/>
          <w:sz w:val="22"/>
        </w:rPr>
        <w:t>)</w:t>
      </w:r>
      <w:r w:rsidRPr="0040531A">
        <w:rPr>
          <w:rFonts w:ascii="Arial" w:hAnsi="Arial" w:cs="Arial"/>
          <w:sz w:val="22"/>
        </w:rPr>
        <w:t> :</w:t>
      </w:r>
    </w:p>
    <w:p w:rsidR="00A57CE1" w:rsidRPr="00A57CE1" w:rsidRDefault="007D2EDB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9204DA">
        <w:rPr>
          <w:rFonts w:ascii="Arial" w:hAnsi="Arial" w:cs="Arial"/>
          <w:color w:val="0070C0"/>
          <w:sz w:val="22"/>
        </w:rPr>
        <w:t>[</w:t>
      </w:r>
      <w:r w:rsidR="00A57CE1" w:rsidRPr="00A57CE1">
        <w:rPr>
          <w:rFonts w:ascii="Arial" w:hAnsi="Arial" w:cs="Arial"/>
          <w:color w:val="0070C0"/>
          <w:sz w:val="22"/>
        </w:rPr>
        <w:t>Activités exercées en milieu hyperbare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Travail de nuit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Travail en équipes successives alternantes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Travail répétitif</w:t>
      </w:r>
    </w:p>
    <w:p w:rsidR="00A57CE1" w:rsidRPr="00A57CE1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bookmarkStart w:id="0" w:name="_GoBack"/>
      <w:bookmarkEnd w:id="0"/>
      <w:r w:rsidRPr="00A57CE1">
        <w:rPr>
          <w:rFonts w:ascii="Arial" w:hAnsi="Arial" w:cs="Arial"/>
          <w:color w:val="0070C0"/>
          <w:sz w:val="22"/>
        </w:rPr>
        <w:t>Températures extrêmes</w:t>
      </w:r>
    </w:p>
    <w:p w:rsidR="007D2EDB" w:rsidRDefault="00A57CE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0070C0"/>
          <w:sz w:val="22"/>
        </w:rPr>
      </w:pPr>
      <w:r w:rsidRPr="00A57CE1">
        <w:rPr>
          <w:rFonts w:ascii="Arial" w:hAnsi="Arial" w:cs="Arial"/>
          <w:color w:val="0070C0"/>
          <w:sz w:val="22"/>
        </w:rPr>
        <w:t>Bruit</w:t>
      </w:r>
      <w:r w:rsidR="007D2EDB" w:rsidRPr="009204DA">
        <w:rPr>
          <w:rFonts w:ascii="Arial" w:hAnsi="Arial" w:cs="Arial"/>
          <w:color w:val="0070C0"/>
          <w:sz w:val="22"/>
        </w:rPr>
        <w:t>]</w:t>
      </w:r>
    </w:p>
    <w:p w:rsidR="00A80F51" w:rsidRPr="009204DA" w:rsidRDefault="00A80F51" w:rsidP="00A57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</w:p>
    <w:p w:rsidR="0040531A" w:rsidRPr="0040531A" w:rsidRDefault="0040531A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color w:val="2E74B5" w:themeColor="accent1" w:themeShade="BF"/>
          <w:sz w:val="22"/>
        </w:rPr>
      </w:pPr>
      <w:r w:rsidRPr="00A57CE1">
        <w:rPr>
          <w:rFonts w:ascii="Arial" w:hAnsi="Arial" w:cs="Arial"/>
          <w:color w:val="0070C0"/>
          <w:sz w:val="22"/>
        </w:rPr>
        <w:t>Option 1 :</w:t>
      </w:r>
      <w:r w:rsidRPr="0040531A">
        <w:rPr>
          <w:rFonts w:ascii="Arial" w:hAnsi="Arial" w:cs="Arial"/>
          <w:color w:val="2E74B5" w:themeColor="accent1" w:themeShade="BF"/>
          <w:sz w:val="22"/>
        </w:rPr>
        <w:t xml:space="preserve"> </w:t>
      </w:r>
      <w:r w:rsidRPr="0040531A">
        <w:rPr>
          <w:rFonts w:ascii="Arial" w:hAnsi="Arial" w:cs="Arial"/>
          <w:sz w:val="22"/>
        </w:rPr>
        <w:t>au cours de l’année </w:t>
      </w:r>
      <w:r w:rsidRPr="00A57CE1">
        <w:rPr>
          <w:rFonts w:ascii="Arial" w:hAnsi="Arial" w:cs="Arial"/>
          <w:color w:val="0070C0"/>
          <w:sz w:val="22"/>
        </w:rPr>
        <w:t>[année d’exposition]/ Option 2 :</w:t>
      </w:r>
      <w:r w:rsidRPr="0040531A">
        <w:rPr>
          <w:rFonts w:ascii="Arial" w:hAnsi="Arial" w:cs="Arial"/>
          <w:color w:val="2E74B5" w:themeColor="accent1" w:themeShade="BF"/>
          <w:sz w:val="22"/>
        </w:rPr>
        <w:t xml:space="preserve"> </w:t>
      </w:r>
      <w:r w:rsidRPr="0040531A">
        <w:rPr>
          <w:rFonts w:ascii="Arial" w:hAnsi="Arial" w:cs="Arial"/>
          <w:sz w:val="22"/>
        </w:rPr>
        <w:t xml:space="preserve">au cours de la période du </w:t>
      </w:r>
      <w:r w:rsidRPr="0040531A">
        <w:rPr>
          <w:rFonts w:ascii="Arial" w:hAnsi="Arial" w:cs="Arial"/>
          <w:color w:val="2E74B5" w:themeColor="accent1" w:themeShade="BF"/>
          <w:sz w:val="22"/>
        </w:rPr>
        <w:t xml:space="preserve">[       ] </w:t>
      </w:r>
      <w:r w:rsidRPr="0040531A">
        <w:rPr>
          <w:rFonts w:ascii="Arial" w:hAnsi="Arial" w:cs="Arial"/>
          <w:sz w:val="22"/>
        </w:rPr>
        <w:t xml:space="preserve">au </w:t>
      </w:r>
      <w:r w:rsidRPr="0040531A">
        <w:rPr>
          <w:rFonts w:ascii="Arial" w:hAnsi="Arial" w:cs="Arial"/>
          <w:color w:val="2E74B5" w:themeColor="accent1" w:themeShade="BF"/>
          <w:sz w:val="22"/>
        </w:rPr>
        <w:t>[       ].</w:t>
      </w:r>
    </w:p>
    <w:p w:rsidR="00D511BF" w:rsidRDefault="0040531A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  <w:r w:rsidRPr="0040531A">
        <w:rPr>
          <w:rFonts w:ascii="Arial" w:hAnsi="Arial" w:cs="Arial"/>
          <w:sz w:val="22"/>
        </w:rPr>
        <w:t xml:space="preserve"> </w:t>
      </w:r>
    </w:p>
    <w:p w:rsidR="007D2EDB" w:rsidRPr="0040531A" w:rsidRDefault="002144EC" w:rsidP="00F37E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995"/>
        </w:tabs>
        <w:ind w:left="-426" w:right="-425"/>
        <w:jc w:val="both"/>
        <w:rPr>
          <w:rFonts w:ascii="Arial" w:hAnsi="Arial" w:cs="Arial"/>
          <w:sz w:val="22"/>
        </w:rPr>
      </w:pPr>
      <w:r w:rsidRPr="0040531A">
        <w:rPr>
          <w:rFonts w:ascii="Arial" w:hAnsi="Arial" w:cs="Arial"/>
          <w:sz w:val="22"/>
        </w:rPr>
        <w:t>Nous vous précisons que nous</w:t>
      </w:r>
      <w:r w:rsidR="0040531A" w:rsidRPr="0040531A">
        <w:rPr>
          <w:rFonts w:ascii="Arial" w:hAnsi="Arial" w:cs="Arial"/>
          <w:sz w:val="22"/>
        </w:rPr>
        <w:t xml:space="preserve"> </w:t>
      </w:r>
      <w:r w:rsidR="0040531A" w:rsidRPr="00A57CE1">
        <w:rPr>
          <w:rFonts w:ascii="Arial" w:hAnsi="Arial" w:cs="Arial"/>
          <w:color w:val="0070C0"/>
          <w:sz w:val="22"/>
        </w:rPr>
        <w:t>avons modifié/</w:t>
      </w:r>
      <w:r w:rsidRPr="00A57CE1">
        <w:rPr>
          <w:rFonts w:ascii="Arial" w:hAnsi="Arial" w:cs="Arial"/>
          <w:color w:val="0070C0"/>
          <w:sz w:val="22"/>
        </w:rPr>
        <w:t xml:space="preserve">allons modifier </w:t>
      </w:r>
      <w:r w:rsidRPr="0040531A">
        <w:rPr>
          <w:rFonts w:ascii="Arial" w:hAnsi="Arial" w:cs="Arial"/>
          <w:sz w:val="22"/>
        </w:rPr>
        <w:t xml:space="preserve">notre déclaration sociale en ce sens. </w:t>
      </w:r>
      <w:r w:rsidR="007D2EDB" w:rsidRPr="0040531A">
        <w:rPr>
          <w:rFonts w:ascii="Arial" w:hAnsi="Arial" w:cs="Arial"/>
          <w:sz w:val="22"/>
        </w:rPr>
        <w:t xml:space="preserve">Par ailleurs, nous adressons une copie de la présente décision à </w:t>
      </w:r>
      <w:r w:rsidR="00A171D2">
        <w:rPr>
          <w:rFonts w:ascii="Arial" w:hAnsi="Arial" w:cs="Arial"/>
          <w:sz w:val="22"/>
        </w:rPr>
        <w:t>l’organisme gestionnaire compétent</w:t>
      </w:r>
      <w:r w:rsidR="0040531A" w:rsidRPr="00A57CE1">
        <w:rPr>
          <w:rFonts w:ascii="Arial" w:hAnsi="Arial" w:cs="Arial"/>
          <w:color w:val="0070C0"/>
          <w:sz w:val="22"/>
        </w:rPr>
        <w:t>.</w:t>
      </w:r>
    </w:p>
    <w:p w:rsidR="008A4283" w:rsidRDefault="008A4283" w:rsidP="00F37E60">
      <w:pPr>
        <w:ind w:left="-426" w:right="-425"/>
        <w:jc w:val="both"/>
        <w:rPr>
          <w:rFonts w:ascii="Arial" w:hAnsi="Arial" w:cs="Arial"/>
        </w:rPr>
      </w:pPr>
    </w:p>
    <w:p w:rsidR="00D511BF" w:rsidRDefault="00D511BF" w:rsidP="00F37E60">
      <w:pPr>
        <w:ind w:left="-426" w:right="-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Si vous n’êtes pas d’accord avec la présente </w:t>
      </w:r>
      <w:r w:rsidR="00A171D2">
        <w:rPr>
          <w:rFonts w:ascii="Arial" w:hAnsi="Arial" w:cs="Arial"/>
          <w:sz w:val="22"/>
        </w:rPr>
        <w:t xml:space="preserve">décision, vous pouvez saisir l’organisme gestionnaire au niveau local </w:t>
      </w:r>
      <w:r>
        <w:rPr>
          <w:rFonts w:ascii="Arial" w:hAnsi="Arial" w:cs="Arial"/>
          <w:sz w:val="22"/>
        </w:rPr>
        <w:t>dans un délai de 2 mois à compter de sa réception.</w:t>
      </w:r>
    </w:p>
    <w:p w:rsidR="00D511BF" w:rsidRPr="0040531A" w:rsidRDefault="00D511BF" w:rsidP="00F37E60">
      <w:pPr>
        <w:ind w:left="-426" w:right="-425"/>
        <w:jc w:val="both"/>
        <w:rPr>
          <w:rFonts w:ascii="Arial" w:hAnsi="Arial" w:cs="Arial"/>
        </w:rPr>
      </w:pPr>
    </w:p>
    <w:p w:rsidR="008A4283" w:rsidRPr="0040531A" w:rsidRDefault="004C50E3" w:rsidP="00F37E60">
      <w:pPr>
        <w:ind w:left="-426" w:right="-425"/>
        <w:rPr>
          <w:rFonts w:ascii="Arial" w:hAnsi="Arial" w:cs="Arial"/>
          <w:sz w:val="22"/>
        </w:rPr>
      </w:pPr>
      <w:r w:rsidRPr="0040531A">
        <w:rPr>
          <w:rFonts w:ascii="Arial" w:hAnsi="Arial" w:cs="Arial"/>
          <w:sz w:val="22"/>
        </w:rPr>
        <w:t>Nous vous prions</w:t>
      </w:r>
      <w:r w:rsidR="008A4283" w:rsidRPr="0040531A">
        <w:rPr>
          <w:rFonts w:ascii="Arial" w:hAnsi="Arial" w:cs="Arial"/>
          <w:sz w:val="22"/>
        </w:rPr>
        <w:t xml:space="preserve"> d’agréer, </w:t>
      </w:r>
      <w:r w:rsidRPr="0040531A">
        <w:rPr>
          <w:rFonts w:ascii="Arial" w:hAnsi="Arial" w:cs="Arial"/>
          <w:color w:val="0070C0"/>
          <w:sz w:val="22"/>
        </w:rPr>
        <w:t>[</w:t>
      </w:r>
      <w:r w:rsidR="008A4283" w:rsidRPr="0040531A">
        <w:rPr>
          <w:rFonts w:ascii="Arial" w:hAnsi="Arial" w:cs="Arial"/>
          <w:color w:val="0070C0"/>
          <w:sz w:val="22"/>
        </w:rPr>
        <w:t>Madame, Monsieur</w:t>
      </w:r>
      <w:r w:rsidRPr="0040531A">
        <w:rPr>
          <w:rFonts w:ascii="Arial" w:hAnsi="Arial" w:cs="Arial"/>
          <w:color w:val="0070C0"/>
          <w:sz w:val="22"/>
        </w:rPr>
        <w:t>]</w:t>
      </w:r>
      <w:r w:rsidR="008A4283" w:rsidRPr="0040531A">
        <w:rPr>
          <w:rFonts w:ascii="Arial" w:hAnsi="Arial" w:cs="Arial"/>
          <w:color w:val="0070C0"/>
          <w:sz w:val="22"/>
        </w:rPr>
        <w:t>,</w:t>
      </w:r>
      <w:r w:rsidR="008A4283" w:rsidRPr="0040531A">
        <w:rPr>
          <w:rFonts w:ascii="Arial" w:hAnsi="Arial" w:cs="Arial"/>
          <w:sz w:val="22"/>
        </w:rPr>
        <w:t xml:space="preserve"> </w:t>
      </w:r>
      <w:r w:rsidRPr="0040531A">
        <w:rPr>
          <w:rFonts w:ascii="Arial" w:hAnsi="Arial" w:cs="Arial"/>
          <w:sz w:val="22"/>
        </w:rPr>
        <w:t>nos</w:t>
      </w:r>
      <w:r w:rsidR="007563C9" w:rsidRPr="0040531A">
        <w:rPr>
          <w:rFonts w:ascii="Arial" w:hAnsi="Arial" w:cs="Arial"/>
          <w:sz w:val="22"/>
        </w:rPr>
        <w:t xml:space="preserve"> sa</w:t>
      </w:r>
      <w:r w:rsidRPr="0040531A">
        <w:rPr>
          <w:rFonts w:ascii="Arial" w:hAnsi="Arial" w:cs="Arial"/>
          <w:sz w:val="22"/>
        </w:rPr>
        <w:t>lutations distinguées</w:t>
      </w:r>
      <w:r w:rsidR="00243B0E">
        <w:rPr>
          <w:rFonts w:ascii="Arial" w:hAnsi="Arial" w:cs="Arial"/>
          <w:sz w:val="22"/>
        </w:rPr>
        <w:t>.</w:t>
      </w:r>
    </w:p>
    <w:p w:rsidR="007563C9" w:rsidRDefault="007563C9" w:rsidP="008A4283">
      <w:pPr>
        <w:rPr>
          <w:rFonts w:ascii="Arial" w:hAnsi="Arial" w:cs="Arial"/>
          <w:sz w:val="20"/>
        </w:rPr>
      </w:pPr>
    </w:p>
    <w:p w:rsidR="008A4283" w:rsidRPr="00A57CE1" w:rsidRDefault="008A4283" w:rsidP="00A80F51">
      <w:pPr>
        <w:ind w:firstLine="6096"/>
        <w:rPr>
          <w:rFonts w:ascii="Arial" w:hAnsi="Arial" w:cs="Arial"/>
          <w:sz w:val="22"/>
        </w:rPr>
      </w:pPr>
      <w:r w:rsidRPr="00A57CE1">
        <w:rPr>
          <w:rFonts w:ascii="Arial" w:hAnsi="Arial" w:cs="Arial"/>
          <w:sz w:val="22"/>
        </w:rPr>
        <w:t>Nom</w:t>
      </w:r>
    </w:p>
    <w:p w:rsidR="008A4283" w:rsidRPr="00A57CE1" w:rsidRDefault="00616387" w:rsidP="00A80F51">
      <w:pPr>
        <w:ind w:firstLine="6096"/>
        <w:rPr>
          <w:rFonts w:ascii="Arial" w:hAnsi="Arial" w:cs="Arial"/>
          <w:sz w:val="28"/>
        </w:rPr>
      </w:pPr>
      <w:r w:rsidRPr="00A57CE1">
        <w:rPr>
          <w:rFonts w:ascii="Arial" w:hAnsi="Arial" w:cs="Arial"/>
          <w:sz w:val="22"/>
        </w:rPr>
        <w:t>Signature</w:t>
      </w:r>
      <w:r w:rsidR="00A80F51">
        <w:rPr>
          <w:rFonts w:ascii="Arial" w:hAnsi="Arial" w:cs="Arial"/>
          <w:sz w:val="22"/>
        </w:rPr>
        <w:t xml:space="preserve">/Cachet </w:t>
      </w:r>
      <w:r w:rsidR="007563C9" w:rsidRPr="00A57CE1">
        <w:rPr>
          <w:rFonts w:ascii="Arial" w:hAnsi="Arial" w:cs="Arial"/>
          <w:sz w:val="22"/>
        </w:rPr>
        <w:t>entreprise</w:t>
      </w:r>
    </w:p>
    <w:sectPr w:rsidR="008A4283" w:rsidRPr="00A57CE1" w:rsidSect="00A80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0CBF"/>
    <w:multiLevelType w:val="hybridMultilevel"/>
    <w:tmpl w:val="F4064DDC"/>
    <w:lvl w:ilvl="0" w:tplc="A3C68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3281D"/>
    <w:multiLevelType w:val="hybridMultilevel"/>
    <w:tmpl w:val="43AC91EA"/>
    <w:lvl w:ilvl="0" w:tplc="45729810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4283"/>
    <w:rsid w:val="00056543"/>
    <w:rsid w:val="0009567A"/>
    <w:rsid w:val="00105601"/>
    <w:rsid w:val="001403C5"/>
    <w:rsid w:val="002144EC"/>
    <w:rsid w:val="00243B0E"/>
    <w:rsid w:val="002570ED"/>
    <w:rsid w:val="0026104F"/>
    <w:rsid w:val="002D7F63"/>
    <w:rsid w:val="003361BC"/>
    <w:rsid w:val="00346819"/>
    <w:rsid w:val="003612C1"/>
    <w:rsid w:val="00384949"/>
    <w:rsid w:val="003E4771"/>
    <w:rsid w:val="004051E7"/>
    <w:rsid w:val="0040531A"/>
    <w:rsid w:val="00411322"/>
    <w:rsid w:val="00435FFE"/>
    <w:rsid w:val="004A572C"/>
    <w:rsid w:val="004B02E6"/>
    <w:rsid w:val="004C50E3"/>
    <w:rsid w:val="00555B66"/>
    <w:rsid w:val="005E5F06"/>
    <w:rsid w:val="005F3746"/>
    <w:rsid w:val="00616387"/>
    <w:rsid w:val="00622EAF"/>
    <w:rsid w:val="00635222"/>
    <w:rsid w:val="00656498"/>
    <w:rsid w:val="006812CA"/>
    <w:rsid w:val="006C6D5F"/>
    <w:rsid w:val="006E6F4F"/>
    <w:rsid w:val="006F63AE"/>
    <w:rsid w:val="006F67D6"/>
    <w:rsid w:val="00720764"/>
    <w:rsid w:val="007563C9"/>
    <w:rsid w:val="00776A52"/>
    <w:rsid w:val="007D2EDB"/>
    <w:rsid w:val="007D7C04"/>
    <w:rsid w:val="007E7A45"/>
    <w:rsid w:val="007F49D7"/>
    <w:rsid w:val="00800F0E"/>
    <w:rsid w:val="008815BA"/>
    <w:rsid w:val="008A4283"/>
    <w:rsid w:val="008C55A0"/>
    <w:rsid w:val="00906213"/>
    <w:rsid w:val="009204DA"/>
    <w:rsid w:val="0096632D"/>
    <w:rsid w:val="00A171D2"/>
    <w:rsid w:val="00A259D9"/>
    <w:rsid w:val="00A5212F"/>
    <w:rsid w:val="00A57CE1"/>
    <w:rsid w:val="00A61108"/>
    <w:rsid w:val="00A80F51"/>
    <w:rsid w:val="00B258A4"/>
    <w:rsid w:val="00B37437"/>
    <w:rsid w:val="00B80AA8"/>
    <w:rsid w:val="00BF3EC4"/>
    <w:rsid w:val="00C14163"/>
    <w:rsid w:val="00C715D3"/>
    <w:rsid w:val="00C7548C"/>
    <w:rsid w:val="00D42F38"/>
    <w:rsid w:val="00D511BF"/>
    <w:rsid w:val="00D63C20"/>
    <w:rsid w:val="00E276EC"/>
    <w:rsid w:val="00EE1558"/>
    <w:rsid w:val="00EE79DA"/>
    <w:rsid w:val="00F37E60"/>
    <w:rsid w:val="00F66EA8"/>
    <w:rsid w:val="00FA2902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Moreau, Marie-Loup</dc:creator>
  <cp:keywords/>
  <dc:description/>
  <cp:lastModifiedBy>RICHARD INGRID</cp:lastModifiedBy>
  <cp:revision>12</cp:revision>
  <dcterms:created xsi:type="dcterms:W3CDTF">2017-03-28T10:06:00Z</dcterms:created>
  <dcterms:modified xsi:type="dcterms:W3CDTF">2020-04-09T20:45:00Z</dcterms:modified>
</cp:coreProperties>
</file>